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F832" w14:textId="77777777" w:rsidR="00C277C2" w:rsidRPr="008A2C86" w:rsidRDefault="00C277C2" w:rsidP="00C277C2">
      <w:pPr>
        <w:rPr>
          <w:rFonts w:ascii="Arial" w:hAnsi="Arial" w:cs="Arial"/>
          <w:sz w:val="20"/>
          <w:szCs w:val="20"/>
        </w:rPr>
      </w:pPr>
      <w:r w:rsidRPr="008A2C86">
        <w:rPr>
          <w:rFonts w:ascii="Arial" w:hAnsi="Arial" w:cs="Arial"/>
          <w:sz w:val="20"/>
          <w:szCs w:val="20"/>
        </w:rPr>
        <w:t>Dear [Decision Maker’s Name],</w:t>
      </w:r>
    </w:p>
    <w:p w14:paraId="06CB0EB6" w14:textId="22599624" w:rsidR="008A2C86" w:rsidRDefault="008A2C86" w:rsidP="00C277C2">
      <w:pPr>
        <w:rPr>
          <w:rFonts w:ascii="Arial" w:hAnsi="Arial" w:cs="Arial"/>
          <w:sz w:val="20"/>
          <w:szCs w:val="20"/>
        </w:rPr>
      </w:pPr>
      <w:r w:rsidRPr="008A2C86">
        <w:rPr>
          <w:rFonts w:ascii="Arial" w:hAnsi="Arial" w:cs="Arial"/>
          <w:sz w:val="20"/>
          <w:szCs w:val="20"/>
        </w:rPr>
        <w:t>I am requesting approval to attend [event name] in [location] from [dates]. I believe attending this event will deliver meaningful value to our team and support our broader business objectives</w:t>
      </w:r>
      <w:r w:rsidR="00F820E7">
        <w:rPr>
          <w:rFonts w:ascii="Arial" w:hAnsi="Arial" w:cs="Arial"/>
          <w:sz w:val="20"/>
          <w:szCs w:val="20"/>
        </w:rPr>
        <w:t>. Here’s why:</w:t>
      </w:r>
    </w:p>
    <w:p w14:paraId="4AF6F851" w14:textId="10EDD1A3" w:rsidR="008A2C86" w:rsidRPr="008A2C86" w:rsidRDefault="008A2C86" w:rsidP="008A2C86">
      <w:pPr>
        <w:pStyle w:val="ListBullet"/>
        <w:rPr>
          <w:rFonts w:ascii="Arial" w:hAnsi="Arial" w:cs="Arial"/>
          <w:sz w:val="20"/>
          <w:szCs w:val="20"/>
        </w:rPr>
      </w:pPr>
      <w:r w:rsidRPr="008A2C86">
        <w:rPr>
          <w:rFonts w:ascii="Arial" w:hAnsi="Arial" w:cs="Arial"/>
          <w:b/>
          <w:bCs/>
          <w:sz w:val="20"/>
          <w:szCs w:val="20"/>
        </w:rPr>
        <w:t>Address current business priorities</w:t>
      </w:r>
      <w:r w:rsidRPr="008A2C86">
        <w:rPr>
          <w:rFonts w:ascii="Arial" w:hAnsi="Arial" w:cs="Arial"/>
          <w:sz w:val="20"/>
          <w:szCs w:val="20"/>
        </w:rPr>
        <w:t>: The program features timely sessions focused on key industry challenges and evolving trends, offering practical strategies that can be applied to our day-to-day work.</w:t>
      </w:r>
      <w:r w:rsidR="00487EFA">
        <w:rPr>
          <w:rFonts w:ascii="Arial" w:hAnsi="Arial" w:cs="Arial"/>
          <w:sz w:val="20"/>
          <w:szCs w:val="20"/>
        </w:rPr>
        <w:t xml:space="preserve"> [Include proof points of sessions you plan to attend</w:t>
      </w:r>
      <w:r w:rsidR="005D0CED">
        <w:rPr>
          <w:rFonts w:ascii="Arial" w:hAnsi="Arial" w:cs="Arial"/>
          <w:sz w:val="20"/>
          <w:szCs w:val="20"/>
        </w:rPr>
        <w:t>.</w:t>
      </w:r>
      <w:r w:rsidR="00487EFA">
        <w:rPr>
          <w:rFonts w:ascii="Arial" w:hAnsi="Arial" w:cs="Arial"/>
          <w:sz w:val="20"/>
          <w:szCs w:val="20"/>
        </w:rPr>
        <w:t>]</w:t>
      </w:r>
    </w:p>
    <w:p w14:paraId="7FA110EA" w14:textId="24BF6CC1" w:rsidR="008A2C86" w:rsidRPr="008A2C86" w:rsidRDefault="008A2C86" w:rsidP="008A2C86">
      <w:pPr>
        <w:pStyle w:val="ListBullet"/>
        <w:rPr>
          <w:rFonts w:ascii="Arial" w:hAnsi="Arial" w:cs="Arial"/>
          <w:sz w:val="20"/>
          <w:szCs w:val="20"/>
        </w:rPr>
      </w:pPr>
      <w:r w:rsidRPr="008A2C86">
        <w:rPr>
          <w:rFonts w:ascii="Arial" w:hAnsi="Arial" w:cs="Arial"/>
          <w:b/>
          <w:bCs/>
          <w:sz w:val="20"/>
          <w:szCs w:val="20"/>
        </w:rPr>
        <w:t>Improve performance and efficiency</w:t>
      </w:r>
      <w:r w:rsidRPr="008A2C86">
        <w:rPr>
          <w:rFonts w:ascii="Arial" w:hAnsi="Arial" w:cs="Arial"/>
          <w:sz w:val="20"/>
          <w:szCs w:val="20"/>
        </w:rPr>
        <w:t xml:space="preserve">: </w:t>
      </w:r>
      <w:r w:rsidR="009B3843">
        <w:rPr>
          <w:rFonts w:ascii="Arial" w:hAnsi="Arial" w:cs="Arial"/>
          <w:sz w:val="20"/>
          <w:szCs w:val="20"/>
        </w:rPr>
        <w:t>[</w:t>
      </w:r>
      <w:r w:rsidR="007F6188">
        <w:rPr>
          <w:rFonts w:ascii="Arial" w:hAnsi="Arial" w:cs="Arial"/>
          <w:sz w:val="20"/>
          <w:szCs w:val="20"/>
        </w:rPr>
        <w:t xml:space="preserve">Include </w:t>
      </w:r>
      <w:r w:rsidR="009B3843">
        <w:rPr>
          <w:rFonts w:ascii="Arial" w:hAnsi="Arial" w:cs="Arial"/>
          <w:sz w:val="20"/>
          <w:szCs w:val="20"/>
        </w:rPr>
        <w:t>proof point</w:t>
      </w:r>
      <w:r w:rsidR="007F6188">
        <w:rPr>
          <w:rFonts w:ascii="Arial" w:hAnsi="Arial" w:cs="Arial"/>
          <w:sz w:val="20"/>
          <w:szCs w:val="20"/>
        </w:rPr>
        <w:t>s</w:t>
      </w:r>
      <w:r w:rsidR="009B3843">
        <w:rPr>
          <w:rFonts w:ascii="Arial" w:hAnsi="Arial" w:cs="Arial"/>
          <w:sz w:val="20"/>
          <w:szCs w:val="20"/>
        </w:rPr>
        <w:t xml:space="preserve"> to how this event will help you excel in your role]</w:t>
      </w:r>
      <w:r w:rsidRPr="008A2C86">
        <w:rPr>
          <w:rFonts w:ascii="Arial" w:hAnsi="Arial" w:cs="Arial"/>
          <w:sz w:val="20"/>
          <w:szCs w:val="20"/>
        </w:rPr>
        <w:t>.</w:t>
      </w:r>
    </w:p>
    <w:p w14:paraId="6112EAE0" w14:textId="75982FFF" w:rsidR="008A2C86" w:rsidRPr="008A2C86" w:rsidRDefault="008A2C86" w:rsidP="008A2C86">
      <w:pPr>
        <w:pStyle w:val="ListBullet"/>
        <w:rPr>
          <w:rFonts w:ascii="Arial" w:hAnsi="Arial" w:cs="Arial"/>
          <w:sz w:val="20"/>
          <w:szCs w:val="20"/>
        </w:rPr>
      </w:pPr>
      <w:r w:rsidRPr="008A2C86">
        <w:rPr>
          <w:rFonts w:ascii="Arial" w:hAnsi="Arial" w:cs="Arial"/>
          <w:b/>
          <w:bCs/>
          <w:sz w:val="20"/>
          <w:szCs w:val="20"/>
        </w:rPr>
        <w:t>Access partners and solutions in one place</w:t>
      </w:r>
      <w:r w:rsidRPr="008A2C86">
        <w:rPr>
          <w:rFonts w:ascii="Arial" w:hAnsi="Arial" w:cs="Arial"/>
          <w:sz w:val="20"/>
          <w:szCs w:val="20"/>
        </w:rPr>
        <w:t>: The event brings together a wide range of trusted suppliers and industry experts</w:t>
      </w:r>
      <w:r w:rsidR="007F6188">
        <w:rPr>
          <w:rFonts w:ascii="Arial" w:hAnsi="Arial" w:cs="Arial"/>
          <w:sz w:val="20"/>
          <w:szCs w:val="20"/>
        </w:rPr>
        <w:t>.</w:t>
      </w:r>
      <w:r w:rsidR="002E62E3">
        <w:rPr>
          <w:rFonts w:ascii="Arial" w:hAnsi="Arial" w:cs="Arial"/>
          <w:sz w:val="20"/>
          <w:szCs w:val="20"/>
        </w:rPr>
        <w:t xml:space="preserve"> [</w:t>
      </w:r>
      <w:r w:rsidR="007F6188">
        <w:rPr>
          <w:rFonts w:ascii="Arial" w:hAnsi="Arial" w:cs="Arial"/>
          <w:sz w:val="20"/>
          <w:szCs w:val="20"/>
        </w:rPr>
        <w:t xml:space="preserve">Include proof points to </w:t>
      </w:r>
      <w:r w:rsidR="002E62E3">
        <w:rPr>
          <w:rFonts w:ascii="Arial" w:hAnsi="Arial" w:cs="Arial"/>
          <w:sz w:val="20"/>
          <w:szCs w:val="20"/>
        </w:rPr>
        <w:t>why this is important to your role].</w:t>
      </w:r>
    </w:p>
    <w:p w14:paraId="2DC9759C" w14:textId="4FA192FB" w:rsidR="008A2C86" w:rsidRPr="008A2C86" w:rsidRDefault="008A2C86" w:rsidP="008A2C86">
      <w:pPr>
        <w:pStyle w:val="ListBullet"/>
        <w:rPr>
          <w:rFonts w:ascii="Arial" w:hAnsi="Arial" w:cs="Arial"/>
          <w:sz w:val="20"/>
          <w:szCs w:val="20"/>
        </w:rPr>
      </w:pPr>
      <w:r w:rsidRPr="008A2C86">
        <w:rPr>
          <w:rFonts w:ascii="Arial" w:hAnsi="Arial" w:cs="Arial"/>
          <w:b/>
          <w:bCs/>
          <w:sz w:val="20"/>
          <w:szCs w:val="20"/>
        </w:rPr>
        <w:t>Strengthen and build strategic partnerships</w:t>
      </w:r>
      <w:r w:rsidRPr="008A2C86">
        <w:rPr>
          <w:rFonts w:ascii="Arial" w:hAnsi="Arial" w:cs="Arial"/>
          <w:sz w:val="20"/>
          <w:szCs w:val="20"/>
        </w:rPr>
        <w:t>: With key industry partners</w:t>
      </w:r>
      <w:r w:rsidR="000D7E4D">
        <w:rPr>
          <w:rFonts w:ascii="Arial" w:hAnsi="Arial" w:cs="Arial"/>
          <w:sz w:val="20"/>
          <w:szCs w:val="20"/>
        </w:rPr>
        <w:t xml:space="preserve"> </w:t>
      </w:r>
      <w:r w:rsidRPr="008A2C86">
        <w:rPr>
          <w:rFonts w:ascii="Arial" w:hAnsi="Arial" w:cs="Arial"/>
          <w:sz w:val="20"/>
          <w:szCs w:val="20"/>
        </w:rPr>
        <w:t>in attendance, this is an opportunity to deepen existing relationships or initiate new conversations that can support our future programs and business goals.</w:t>
      </w:r>
    </w:p>
    <w:p w14:paraId="5D75D2ED" w14:textId="77777777" w:rsidR="008A2C86" w:rsidRDefault="008A2C86" w:rsidP="008A2C86">
      <w:pPr>
        <w:pStyle w:val="ListBullet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</w:rPr>
      </w:pPr>
    </w:p>
    <w:p w14:paraId="3253CDA8" w14:textId="20ADA896" w:rsidR="00436478" w:rsidRDefault="00436478" w:rsidP="008A2C86">
      <w:pPr>
        <w:pStyle w:val="ListBullet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Investment</w:t>
      </w:r>
    </w:p>
    <w:p w14:paraId="671924F8" w14:textId="77777777" w:rsidR="00436478" w:rsidRPr="008A2C86" w:rsidRDefault="00436478" w:rsidP="008A2C86">
      <w:pPr>
        <w:pStyle w:val="ListBullet"/>
        <w:numPr>
          <w:ilvl w:val="0"/>
          <w:numId w:val="0"/>
        </w:num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2170"/>
      </w:tblGrid>
      <w:tr w:rsidR="00585CF1" w14:paraId="38DD5B50" w14:textId="77777777" w:rsidTr="007F6188">
        <w:trPr>
          <w:trHeight w:val="501"/>
          <w:jc w:val="center"/>
        </w:trPr>
        <w:tc>
          <w:tcPr>
            <w:tcW w:w="4426" w:type="dxa"/>
            <w:vAlign w:val="center"/>
          </w:tcPr>
          <w:p w14:paraId="072E23B6" w14:textId="75081946" w:rsidR="00585CF1" w:rsidRDefault="00585CF1" w:rsidP="00B347B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92BCF">
              <w:rPr>
                <w:rFonts w:ascii="Arial" w:hAnsi="Arial" w:cs="Arial"/>
                <w:sz w:val="20"/>
                <w:szCs w:val="20"/>
              </w:rPr>
              <w:t xml:space="preserve">Registration: </w:t>
            </w:r>
          </w:p>
        </w:tc>
        <w:tc>
          <w:tcPr>
            <w:tcW w:w="2170" w:type="dxa"/>
            <w:vAlign w:val="bottom"/>
          </w:tcPr>
          <w:p w14:paraId="101CB877" w14:textId="4E4C5445" w:rsidR="00585CF1" w:rsidRPr="00436478" w:rsidRDefault="00585CF1" w:rsidP="00B347B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B41BAA">
              <w:rPr>
                <w:rFonts w:ascii="Arial" w:hAnsi="Arial" w:cs="Arial"/>
                <w:sz w:val="20"/>
                <w:szCs w:val="20"/>
              </w:rPr>
              <w:t>$[Insert Amount]</w:t>
            </w:r>
          </w:p>
        </w:tc>
      </w:tr>
      <w:tr w:rsidR="00585CF1" w14:paraId="29C5F88A" w14:textId="77777777" w:rsidTr="007F6188">
        <w:trPr>
          <w:trHeight w:val="513"/>
          <w:jc w:val="center"/>
        </w:trPr>
        <w:tc>
          <w:tcPr>
            <w:tcW w:w="4426" w:type="dxa"/>
            <w:vAlign w:val="center"/>
          </w:tcPr>
          <w:p w14:paraId="1F04DABD" w14:textId="113D4500" w:rsidR="00585CF1" w:rsidRDefault="00585CF1" w:rsidP="00B347B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92BCF">
              <w:rPr>
                <w:rFonts w:ascii="Arial" w:hAnsi="Arial" w:cs="Arial"/>
                <w:sz w:val="20"/>
                <w:szCs w:val="20"/>
              </w:rPr>
              <w:t xml:space="preserve">Hotel: </w:t>
            </w:r>
          </w:p>
        </w:tc>
        <w:tc>
          <w:tcPr>
            <w:tcW w:w="2170" w:type="dxa"/>
            <w:vAlign w:val="bottom"/>
          </w:tcPr>
          <w:p w14:paraId="184853DD" w14:textId="0A7E7C0B" w:rsidR="00585CF1" w:rsidRDefault="00585CF1" w:rsidP="00B347B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41BAA">
              <w:rPr>
                <w:rFonts w:ascii="Arial" w:hAnsi="Arial" w:cs="Arial"/>
                <w:sz w:val="20"/>
                <w:szCs w:val="20"/>
              </w:rPr>
              <w:t>$[Insert Amount]</w:t>
            </w:r>
          </w:p>
        </w:tc>
      </w:tr>
      <w:tr w:rsidR="00585CF1" w14:paraId="74377ECC" w14:textId="77777777" w:rsidTr="007F6188">
        <w:trPr>
          <w:trHeight w:val="501"/>
          <w:jc w:val="center"/>
        </w:trPr>
        <w:tc>
          <w:tcPr>
            <w:tcW w:w="4426" w:type="dxa"/>
            <w:vAlign w:val="center"/>
          </w:tcPr>
          <w:p w14:paraId="2ADC82E7" w14:textId="68BAD3EF" w:rsidR="00585CF1" w:rsidRDefault="00585CF1" w:rsidP="00B347B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92BCF">
              <w:rPr>
                <w:rFonts w:ascii="Arial" w:hAnsi="Arial" w:cs="Arial"/>
                <w:sz w:val="20"/>
                <w:szCs w:val="20"/>
              </w:rPr>
              <w:t xml:space="preserve">Travel: </w:t>
            </w:r>
          </w:p>
        </w:tc>
        <w:tc>
          <w:tcPr>
            <w:tcW w:w="2170" w:type="dxa"/>
            <w:vAlign w:val="bottom"/>
          </w:tcPr>
          <w:p w14:paraId="6896974E" w14:textId="5C52C635" w:rsidR="00585CF1" w:rsidRDefault="00585CF1" w:rsidP="00B347B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41BAA">
              <w:rPr>
                <w:rFonts w:ascii="Arial" w:hAnsi="Arial" w:cs="Arial"/>
                <w:sz w:val="20"/>
                <w:szCs w:val="20"/>
              </w:rPr>
              <w:t>$[Insert Amount]</w:t>
            </w:r>
          </w:p>
        </w:tc>
      </w:tr>
      <w:tr w:rsidR="00585CF1" w14:paraId="4A5782D3" w14:textId="77777777" w:rsidTr="007F6188">
        <w:trPr>
          <w:trHeight w:val="501"/>
          <w:jc w:val="center"/>
        </w:trPr>
        <w:tc>
          <w:tcPr>
            <w:tcW w:w="4426" w:type="dxa"/>
            <w:vAlign w:val="center"/>
          </w:tcPr>
          <w:p w14:paraId="100854CB" w14:textId="6BC08874" w:rsidR="00585CF1" w:rsidRDefault="00585CF1" w:rsidP="00B347B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92BCF">
              <w:rPr>
                <w:rFonts w:ascii="Arial" w:hAnsi="Arial" w:cs="Arial"/>
                <w:sz w:val="20"/>
                <w:szCs w:val="20"/>
              </w:rPr>
              <w:t>Miscellaneous (food and beverage, etc.)</w:t>
            </w:r>
          </w:p>
        </w:tc>
        <w:tc>
          <w:tcPr>
            <w:tcW w:w="2170" w:type="dxa"/>
            <w:vAlign w:val="bottom"/>
          </w:tcPr>
          <w:p w14:paraId="2AA9ACD0" w14:textId="1F6921BC" w:rsidR="00585CF1" w:rsidRDefault="00585CF1" w:rsidP="00B347B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41BAA">
              <w:rPr>
                <w:rFonts w:ascii="Arial" w:hAnsi="Arial" w:cs="Arial"/>
                <w:sz w:val="20"/>
                <w:szCs w:val="20"/>
              </w:rPr>
              <w:t>$[Insert Amount]</w:t>
            </w:r>
          </w:p>
        </w:tc>
      </w:tr>
      <w:tr w:rsidR="00585CF1" w14:paraId="618A2E76" w14:textId="77777777" w:rsidTr="007F6188">
        <w:trPr>
          <w:trHeight w:val="501"/>
          <w:jc w:val="center"/>
        </w:trPr>
        <w:tc>
          <w:tcPr>
            <w:tcW w:w="4426" w:type="dxa"/>
            <w:vAlign w:val="center"/>
          </w:tcPr>
          <w:p w14:paraId="1A42BBA3" w14:textId="0C181041" w:rsidR="00585CF1" w:rsidRDefault="00585CF1" w:rsidP="00B347B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92BC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Total: </w:t>
            </w:r>
          </w:p>
        </w:tc>
        <w:tc>
          <w:tcPr>
            <w:tcW w:w="2170" w:type="dxa"/>
            <w:vAlign w:val="bottom"/>
          </w:tcPr>
          <w:p w14:paraId="0D250DAC" w14:textId="15EE02E2" w:rsidR="00585CF1" w:rsidRPr="00436478" w:rsidRDefault="00585CF1" w:rsidP="00B347B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47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$[Insert </w:t>
            </w:r>
            <w:r w:rsidRPr="00436478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  <w:r w:rsidRPr="00436478">
              <w:rPr>
                <w:rFonts w:ascii="Arial" w:hAnsi="Arial" w:cs="Arial"/>
                <w:b/>
                <w:bCs/>
                <w:sz w:val="20"/>
                <w:szCs w:val="20"/>
              </w:rPr>
              <w:t>]</w:t>
            </w:r>
          </w:p>
        </w:tc>
      </w:tr>
    </w:tbl>
    <w:p w14:paraId="6DC11B70" w14:textId="77777777" w:rsidR="00436478" w:rsidRDefault="00436478" w:rsidP="00C277C2">
      <w:pPr>
        <w:rPr>
          <w:rFonts w:ascii="Arial" w:hAnsi="Arial" w:cs="Arial"/>
          <w:sz w:val="20"/>
          <w:szCs w:val="20"/>
        </w:rPr>
      </w:pPr>
    </w:p>
    <w:p w14:paraId="174D3AAE" w14:textId="1A37E7B7" w:rsidR="00C277C2" w:rsidRPr="008A2C86" w:rsidRDefault="00B41663" w:rsidP="00C277C2">
      <w:pPr>
        <w:rPr>
          <w:rFonts w:ascii="Arial" w:hAnsi="Arial" w:cs="Arial"/>
          <w:sz w:val="20"/>
          <w:szCs w:val="20"/>
        </w:rPr>
      </w:pPr>
      <w:r w:rsidRPr="008A2C86">
        <w:rPr>
          <w:rFonts w:ascii="Arial" w:hAnsi="Arial" w:cs="Arial"/>
          <w:sz w:val="20"/>
          <w:szCs w:val="20"/>
        </w:rPr>
        <w:t>Following the event</w:t>
      </w:r>
      <w:r w:rsidR="00C277C2" w:rsidRPr="008A2C86">
        <w:rPr>
          <w:rFonts w:ascii="Arial" w:hAnsi="Arial" w:cs="Arial"/>
          <w:sz w:val="20"/>
          <w:szCs w:val="20"/>
        </w:rPr>
        <w:t xml:space="preserve">, I will </w:t>
      </w:r>
      <w:r w:rsidR="008A2C86">
        <w:rPr>
          <w:rFonts w:ascii="Arial" w:hAnsi="Arial" w:cs="Arial"/>
          <w:sz w:val="20"/>
          <w:szCs w:val="20"/>
        </w:rPr>
        <w:t xml:space="preserve">share </w:t>
      </w:r>
      <w:r w:rsidR="00C277C2" w:rsidRPr="008A2C86">
        <w:rPr>
          <w:rFonts w:ascii="Arial" w:hAnsi="Arial" w:cs="Arial"/>
          <w:sz w:val="20"/>
          <w:szCs w:val="20"/>
        </w:rPr>
        <w:t xml:space="preserve">a summary of </w:t>
      </w:r>
      <w:r w:rsidR="008A2C86">
        <w:rPr>
          <w:rFonts w:ascii="Arial" w:hAnsi="Arial" w:cs="Arial"/>
          <w:sz w:val="20"/>
          <w:szCs w:val="20"/>
        </w:rPr>
        <w:t xml:space="preserve">key takeaways, </w:t>
      </w:r>
      <w:r w:rsidR="00C277C2" w:rsidRPr="008A2C86">
        <w:rPr>
          <w:rFonts w:ascii="Arial" w:hAnsi="Arial" w:cs="Arial"/>
          <w:sz w:val="20"/>
          <w:szCs w:val="20"/>
        </w:rPr>
        <w:t xml:space="preserve">actionable insights and recommendations to ensure our </w:t>
      </w:r>
      <w:r w:rsidR="008A2C86">
        <w:rPr>
          <w:rFonts w:ascii="Arial" w:hAnsi="Arial" w:cs="Arial"/>
          <w:sz w:val="20"/>
          <w:szCs w:val="20"/>
        </w:rPr>
        <w:t xml:space="preserve">broader </w:t>
      </w:r>
      <w:r w:rsidR="00C277C2" w:rsidRPr="008A2C86">
        <w:rPr>
          <w:rFonts w:ascii="Arial" w:hAnsi="Arial" w:cs="Arial"/>
          <w:sz w:val="20"/>
          <w:szCs w:val="20"/>
        </w:rPr>
        <w:t>team benefits from this experience.</w:t>
      </w:r>
    </w:p>
    <w:p w14:paraId="4FE4A04C" w14:textId="77777777" w:rsidR="00C277C2" w:rsidRPr="008A2C86" w:rsidRDefault="00C277C2" w:rsidP="00C277C2">
      <w:pPr>
        <w:rPr>
          <w:rFonts w:ascii="Arial" w:hAnsi="Arial" w:cs="Arial"/>
          <w:sz w:val="20"/>
          <w:szCs w:val="20"/>
        </w:rPr>
      </w:pPr>
      <w:r w:rsidRPr="008A2C86">
        <w:rPr>
          <w:rFonts w:ascii="Arial" w:hAnsi="Arial" w:cs="Arial"/>
          <w:sz w:val="20"/>
          <w:szCs w:val="20"/>
        </w:rPr>
        <w:t>Best regards,</w:t>
      </w:r>
      <w:r w:rsidRPr="008A2C86">
        <w:rPr>
          <w:rFonts w:ascii="Arial" w:hAnsi="Arial" w:cs="Arial"/>
          <w:sz w:val="20"/>
          <w:szCs w:val="20"/>
        </w:rPr>
        <w:br/>
        <w:t>[Your Name]</w:t>
      </w:r>
    </w:p>
    <w:p w14:paraId="73C65489" w14:textId="77777777" w:rsidR="00C277C2" w:rsidRPr="008A2C86" w:rsidRDefault="00C277C2">
      <w:pPr>
        <w:rPr>
          <w:rFonts w:ascii="Arial" w:hAnsi="Arial" w:cs="Arial"/>
          <w:sz w:val="20"/>
          <w:szCs w:val="20"/>
        </w:rPr>
      </w:pPr>
    </w:p>
    <w:sectPr w:rsidR="00C277C2" w:rsidRPr="008A2C86" w:rsidSect="00B449DF">
      <w:head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F71BA" w14:textId="77777777" w:rsidR="00DB6A83" w:rsidRDefault="00DB6A83" w:rsidP="00B449DF">
      <w:pPr>
        <w:spacing w:after="0" w:line="240" w:lineRule="auto"/>
      </w:pPr>
      <w:r>
        <w:separator/>
      </w:r>
    </w:p>
  </w:endnote>
  <w:endnote w:type="continuationSeparator" w:id="0">
    <w:p w14:paraId="1B915FD4" w14:textId="77777777" w:rsidR="00DB6A83" w:rsidRDefault="00DB6A83" w:rsidP="00B4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9EAC4" w14:textId="77777777" w:rsidR="00DB6A83" w:rsidRDefault="00DB6A83" w:rsidP="00B449DF">
      <w:pPr>
        <w:spacing w:after="0" w:line="240" w:lineRule="auto"/>
      </w:pPr>
      <w:r>
        <w:separator/>
      </w:r>
    </w:p>
  </w:footnote>
  <w:footnote w:type="continuationSeparator" w:id="0">
    <w:p w14:paraId="3B2BA84F" w14:textId="77777777" w:rsidR="00DB6A83" w:rsidRDefault="00DB6A83" w:rsidP="00B4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E4FB4" w14:textId="705FE146" w:rsidR="00B449DF" w:rsidRDefault="00B449DF" w:rsidP="001E4411">
    <w:pPr>
      <w:pStyle w:val="Header"/>
      <w:jc w:val="center"/>
    </w:pPr>
  </w:p>
  <w:p w14:paraId="52547F1C" w14:textId="77777777" w:rsidR="00B449DF" w:rsidRDefault="00B449DF" w:rsidP="001E4411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944CE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EB0396A"/>
    <w:multiLevelType w:val="hybridMultilevel"/>
    <w:tmpl w:val="77BAB38E"/>
    <w:lvl w:ilvl="0" w:tplc="DD8AA5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CCE8D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8EA723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33075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08678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C2616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F4469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EA6E2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8869DE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38534180">
    <w:abstractNumId w:val="1"/>
  </w:num>
  <w:num w:numId="2" w16cid:durableId="1788351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9DF"/>
    <w:rsid w:val="00096FD0"/>
    <w:rsid w:val="000D7E4D"/>
    <w:rsid w:val="00186E0B"/>
    <w:rsid w:val="001E2D18"/>
    <w:rsid w:val="001E4411"/>
    <w:rsid w:val="002A208C"/>
    <w:rsid w:val="002B5946"/>
    <w:rsid w:val="002E62E3"/>
    <w:rsid w:val="003937EE"/>
    <w:rsid w:val="003A5E89"/>
    <w:rsid w:val="00436478"/>
    <w:rsid w:val="00467D5A"/>
    <w:rsid w:val="00487EFA"/>
    <w:rsid w:val="004940B8"/>
    <w:rsid w:val="00585CF1"/>
    <w:rsid w:val="005D0CED"/>
    <w:rsid w:val="006F6FAE"/>
    <w:rsid w:val="00765A69"/>
    <w:rsid w:val="007C3BD7"/>
    <w:rsid w:val="007E5162"/>
    <w:rsid w:val="007F6188"/>
    <w:rsid w:val="00853521"/>
    <w:rsid w:val="00854807"/>
    <w:rsid w:val="008A2C86"/>
    <w:rsid w:val="008E7021"/>
    <w:rsid w:val="009627DC"/>
    <w:rsid w:val="009954E3"/>
    <w:rsid w:val="009B3843"/>
    <w:rsid w:val="00A15C70"/>
    <w:rsid w:val="00A55CD8"/>
    <w:rsid w:val="00AD3C11"/>
    <w:rsid w:val="00B347B4"/>
    <w:rsid w:val="00B41663"/>
    <w:rsid w:val="00B449DF"/>
    <w:rsid w:val="00C277C2"/>
    <w:rsid w:val="00C5120B"/>
    <w:rsid w:val="00CA7751"/>
    <w:rsid w:val="00CA7BD9"/>
    <w:rsid w:val="00D14E71"/>
    <w:rsid w:val="00DB6A83"/>
    <w:rsid w:val="00DC3AA7"/>
    <w:rsid w:val="00E35825"/>
    <w:rsid w:val="00F007AB"/>
    <w:rsid w:val="00F73FE3"/>
    <w:rsid w:val="00F820E7"/>
    <w:rsid w:val="1834EE98"/>
    <w:rsid w:val="315D8DDA"/>
    <w:rsid w:val="33029167"/>
    <w:rsid w:val="3FE40DF2"/>
    <w:rsid w:val="4840CDF0"/>
    <w:rsid w:val="61DAF47A"/>
    <w:rsid w:val="66A09D20"/>
    <w:rsid w:val="6DA49CEA"/>
    <w:rsid w:val="7620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465E3"/>
  <w15:chartTrackingRefBased/>
  <w15:docId w15:val="{58DEEF7D-6907-41F6-AC8C-360165B7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9DF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4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9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9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9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9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9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9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4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9DF"/>
    <w:rPr>
      <w:rFonts w:eastAsiaTheme="minorEastAsia"/>
      <w:kern w:val="0"/>
      <w:sz w:val="22"/>
      <w:szCs w:val="22"/>
      <w14:ligatures w14:val="none"/>
    </w:rPr>
  </w:style>
  <w:style w:type="paragraph" w:styleId="ListBullet">
    <w:name w:val="List Bullet"/>
    <w:basedOn w:val="Normal"/>
    <w:uiPriority w:val="99"/>
    <w:unhideWhenUsed/>
    <w:rsid w:val="00B449DF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B449DF"/>
    <w:rPr>
      <w:b/>
      <w:bCs/>
    </w:rPr>
  </w:style>
  <w:style w:type="paragraph" w:customStyle="1" w:styleId="Default">
    <w:name w:val="Default"/>
    <w:rsid w:val="00B449DF"/>
    <w:pPr>
      <w:autoSpaceDE w:val="0"/>
      <w:autoSpaceDN w:val="0"/>
      <w:adjustRightInd w:val="0"/>
      <w:spacing w:after="0" w:line="240" w:lineRule="auto"/>
    </w:pPr>
    <w:rPr>
      <w:rFonts w:ascii="Segoe UI Symbol" w:hAnsi="Segoe UI Symbol" w:cs="Segoe UI Symbol"/>
      <w:color w:val="000000"/>
      <w:kern w:val="0"/>
    </w:rPr>
  </w:style>
  <w:style w:type="paragraph" w:styleId="Footer">
    <w:name w:val="footer"/>
    <w:basedOn w:val="Normal"/>
    <w:link w:val="FooterChar"/>
    <w:uiPriority w:val="99"/>
    <w:unhideWhenUsed/>
    <w:rsid w:val="00B449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9DF"/>
    <w:rPr>
      <w:rFonts w:eastAsiaTheme="minorEastAsia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E5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51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5162"/>
    <w:rPr>
      <w:rFonts w:eastAsiaTheme="minorEastAsia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5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5162"/>
    <w:rPr>
      <w:rFonts w:eastAsiaTheme="minorEastAsia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2B5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4D31C30B5BE4C854516098A6C5508" ma:contentTypeVersion="14" ma:contentTypeDescription="Create a new document." ma:contentTypeScope="" ma:versionID="73e108b944873190708bdf1282af606f">
  <xsd:schema xmlns:xsd="http://www.w3.org/2001/XMLSchema" xmlns:xs="http://www.w3.org/2001/XMLSchema" xmlns:p="http://schemas.microsoft.com/office/2006/metadata/properties" xmlns:ns1="http://schemas.microsoft.com/sharepoint/v3" xmlns:ns2="7d10b498-acfe-47a8-977b-14f9a34a57a0" xmlns:ns3="2a33d8b4-df72-4fe1-a362-2850fc4a94c0" targetNamespace="http://schemas.microsoft.com/office/2006/metadata/properties" ma:root="true" ma:fieldsID="2da8ce3a6ad140eca311ea14267d8734" ns1:_="" ns2:_="" ns3:_="">
    <xsd:import namespace="http://schemas.microsoft.com/sharepoint/v3"/>
    <xsd:import namespace="7d10b498-acfe-47a8-977b-14f9a34a57a0"/>
    <xsd:import namespace="2a33d8b4-df72-4fe1-a362-2850fc4a94c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0b498-acfe-47a8-977b-14f9a34a5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af81059-fae5-4b28-b73c-d5c5819997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3d8b4-df72-4fe1-a362-2850fc4a94c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826821-2c1e-4878-a3c9-1fe89015889c}" ma:internalName="TaxCatchAll" ma:showField="CatchAllData" ma:web="2a33d8b4-df72-4fe1-a362-2850fc4a9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33d8b4-df72-4fe1-a362-2850fc4a94c0" xsi:nil="true"/>
    <lcf76f155ced4ddcb4097134ff3c332f xmlns="7d10b498-acfe-47a8-977b-14f9a34a57a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8B2313-2FC2-43A0-9FA8-AF9912D57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57634-D43D-4AC7-ABA1-555F428C2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d10b498-acfe-47a8-977b-14f9a34a57a0"/>
    <ds:schemaRef ds:uri="2a33d8b4-df72-4fe1-a362-2850fc4a9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07E6EF-3436-4CF4-8A3B-CD013B4D5FF6}">
  <ds:schemaRefs>
    <ds:schemaRef ds:uri="http://schemas.microsoft.com/office/2006/metadata/properties"/>
    <ds:schemaRef ds:uri="http://schemas.microsoft.com/office/infopath/2007/PartnerControls"/>
    <ds:schemaRef ds:uri="2a33d8b4-df72-4fe1-a362-2850fc4a94c0"/>
    <ds:schemaRef ds:uri="7d10b498-acfe-47a8-977b-14f9a34a57a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207</Words>
  <Characters>1187</Characters>
  <Application>Microsoft Office Word</Application>
  <DocSecurity>0</DocSecurity>
  <Lines>42</Lines>
  <Paragraphs>23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Pennington</dc:creator>
  <cp:keywords/>
  <dc:description/>
  <cp:lastModifiedBy>Sara Patel</cp:lastModifiedBy>
  <cp:revision>20</cp:revision>
  <dcterms:created xsi:type="dcterms:W3CDTF">2026-05-27T13:33:00Z</dcterms:created>
  <dcterms:modified xsi:type="dcterms:W3CDTF">2026-05-27T18:45:00Z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docLang">
    <vt:lpwstr>en</vt:lpwstr>
  </property>
  <property fmtid="{D5CDD505-2E9C-101B-9397-08002B2CF9AE}" pid="4" name="ContentTypeId">
    <vt:lpwstr>0x010100C504D31C30B5BE4C854516098A6C5508</vt:lpwstr>
  </property>
</Properties>
</file>